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2B" w:rsidRPr="00551B4B" w:rsidRDefault="00DF4F2B" w:rsidP="00DF4F2B">
      <w:pPr>
        <w:pStyle w:val="NormalWeb"/>
        <w:shd w:val="clear" w:color="auto" w:fill="FFFFFF"/>
        <w:spacing w:before="0" w:beforeAutospacing="0" w:after="300" w:afterAutospacing="0"/>
        <w:jc w:val="center"/>
        <w:rPr>
          <w:b/>
          <w:color w:val="000000" w:themeColor="text1"/>
          <w:sz w:val="28"/>
          <w:szCs w:val="28"/>
        </w:rPr>
      </w:pPr>
      <w:r w:rsidRPr="00551B4B">
        <w:rPr>
          <w:b/>
          <w:color w:val="000000" w:themeColor="text1"/>
          <w:sz w:val="28"/>
          <w:szCs w:val="28"/>
        </w:rPr>
        <w:t>NEW EUROPE MARKET</w:t>
      </w:r>
    </w:p>
    <w:p w:rsidR="00DF4F2B" w:rsidRPr="00551B4B" w:rsidRDefault="00551B4B" w:rsidP="00DF4F2B">
      <w:pPr>
        <w:pStyle w:val="NormalWeb"/>
        <w:shd w:val="clear" w:color="auto" w:fill="FFFFFF"/>
        <w:spacing w:before="0" w:beforeAutospacing="0" w:after="300" w:afterAutospacing="0"/>
        <w:jc w:val="center"/>
        <w:rPr>
          <w:i/>
          <w:color w:val="000000" w:themeColor="text1"/>
          <w:sz w:val="22"/>
          <w:szCs w:val="22"/>
        </w:rPr>
      </w:pPr>
      <w:r w:rsidRPr="00551B4B">
        <w:rPr>
          <w:i/>
          <w:color w:val="000000" w:themeColor="text1"/>
          <w:sz w:val="22"/>
          <w:szCs w:val="22"/>
        </w:rPr>
        <w:t>Godišnja</w:t>
      </w:r>
      <w:bookmarkStart w:id="0" w:name="_GoBack"/>
      <w:bookmarkEnd w:id="0"/>
      <w:r w:rsidRPr="00551B4B">
        <w:rPr>
          <w:i/>
          <w:color w:val="000000" w:themeColor="text1"/>
          <w:sz w:val="22"/>
          <w:szCs w:val="22"/>
        </w:rPr>
        <w:t xml:space="preserve"> konferencija TV industrije ispunjena panelima, </w:t>
      </w:r>
      <w:proofErr w:type="spellStart"/>
      <w:r w:rsidRPr="00551B4B">
        <w:rPr>
          <w:i/>
          <w:color w:val="000000" w:themeColor="text1"/>
          <w:sz w:val="22"/>
          <w:szCs w:val="22"/>
        </w:rPr>
        <w:t>networking</w:t>
      </w:r>
      <w:proofErr w:type="spellEnd"/>
      <w:r w:rsidRPr="00551B4B">
        <w:rPr>
          <w:i/>
          <w:color w:val="000000" w:themeColor="text1"/>
          <w:sz w:val="22"/>
          <w:szCs w:val="22"/>
        </w:rPr>
        <w:t xml:space="preserve"> prilikama </w:t>
      </w:r>
      <w:r>
        <w:rPr>
          <w:i/>
          <w:color w:val="000000" w:themeColor="text1"/>
          <w:sz w:val="22"/>
          <w:szCs w:val="22"/>
        </w:rPr>
        <w:t>i</w:t>
      </w:r>
      <w:r w:rsidRPr="00551B4B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551B4B">
        <w:rPr>
          <w:i/>
          <w:color w:val="000000" w:themeColor="text1"/>
          <w:sz w:val="22"/>
          <w:szCs w:val="22"/>
        </w:rPr>
        <w:t>screeninzima</w:t>
      </w:r>
      <w:proofErr w:type="spellEnd"/>
      <w:r w:rsidR="00AF363E">
        <w:rPr>
          <w:i/>
          <w:color w:val="000000" w:themeColor="text1"/>
          <w:sz w:val="22"/>
          <w:szCs w:val="22"/>
        </w:rPr>
        <w:t xml:space="preserve"> </w:t>
      </w:r>
    </w:p>
    <w:p w:rsidR="00DF4F2B" w:rsidRPr="00551B4B" w:rsidRDefault="00916875" w:rsidP="00DF4F2B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0"/>
          <w:szCs w:val="20"/>
        </w:rPr>
      </w:pPr>
      <w:hyperlink r:id="rId8" w:history="1">
        <w:r w:rsidR="00DF4F2B" w:rsidRPr="00551B4B">
          <w:rPr>
            <w:rStyle w:val="Hyperlink"/>
            <w:color w:val="FF0066"/>
            <w:sz w:val="20"/>
            <w:szCs w:val="20"/>
          </w:rPr>
          <w:t xml:space="preserve">New Europe </w:t>
        </w:r>
        <w:proofErr w:type="spellStart"/>
        <w:r w:rsidR="00DF4F2B" w:rsidRPr="00551B4B">
          <w:rPr>
            <w:rStyle w:val="Hyperlink"/>
            <w:color w:val="FF0066"/>
            <w:sz w:val="20"/>
            <w:szCs w:val="20"/>
          </w:rPr>
          <w:t>Market</w:t>
        </w:r>
        <w:proofErr w:type="spellEnd"/>
        <w:r w:rsidR="00DF4F2B" w:rsidRPr="00551B4B">
          <w:rPr>
            <w:rStyle w:val="Hyperlink"/>
            <w:color w:val="FF0066"/>
            <w:sz w:val="20"/>
            <w:szCs w:val="20"/>
          </w:rPr>
          <w:t xml:space="preserve"> (NEM)</w:t>
        </w:r>
      </w:hyperlink>
      <w:r w:rsidR="00DF4F2B" w:rsidRPr="00551B4B">
        <w:rPr>
          <w:color w:val="000000" w:themeColor="text1"/>
          <w:sz w:val="20"/>
          <w:szCs w:val="20"/>
        </w:rPr>
        <w:t xml:space="preserve"> </w:t>
      </w:r>
      <w:r w:rsidR="00755ECC">
        <w:rPr>
          <w:color w:val="000000" w:themeColor="text1"/>
          <w:sz w:val="20"/>
          <w:szCs w:val="20"/>
        </w:rPr>
        <w:t>najvažnija</w:t>
      </w:r>
      <w:r w:rsidR="00551B4B">
        <w:rPr>
          <w:color w:val="000000" w:themeColor="text1"/>
          <w:sz w:val="20"/>
          <w:szCs w:val="20"/>
        </w:rPr>
        <w:t xml:space="preserve"> je četverodnevna konferencija u</w:t>
      </w:r>
      <w:r w:rsidR="008843E7">
        <w:rPr>
          <w:color w:val="000000" w:themeColor="text1"/>
          <w:sz w:val="20"/>
          <w:szCs w:val="20"/>
        </w:rPr>
        <w:t xml:space="preserve"> </w:t>
      </w:r>
      <w:r w:rsidR="00551B4B">
        <w:rPr>
          <w:color w:val="000000" w:themeColor="text1"/>
          <w:sz w:val="20"/>
          <w:szCs w:val="20"/>
        </w:rPr>
        <w:t>CEE</w:t>
      </w:r>
      <w:r w:rsidR="00DE0E4E">
        <w:rPr>
          <w:color w:val="000000" w:themeColor="text1"/>
          <w:sz w:val="20"/>
          <w:szCs w:val="20"/>
        </w:rPr>
        <w:t xml:space="preserve"> regiji</w:t>
      </w:r>
      <w:r w:rsidR="00551B4B">
        <w:rPr>
          <w:color w:val="000000" w:themeColor="text1"/>
          <w:sz w:val="20"/>
          <w:szCs w:val="20"/>
        </w:rPr>
        <w:t xml:space="preserve"> na kojoj se okupljaju profesionalci iz TV industrije kako bi se upoznali s najnovijim poslovnim trendovima i podijelili svoje najdragocjenije formule za uspjeh</w:t>
      </w:r>
      <w:r w:rsidR="00DF4F2B" w:rsidRPr="00551B4B">
        <w:rPr>
          <w:color w:val="000000" w:themeColor="text1"/>
          <w:sz w:val="20"/>
          <w:szCs w:val="20"/>
        </w:rPr>
        <w:t xml:space="preserve">. </w:t>
      </w:r>
      <w:r w:rsidR="00551B4B">
        <w:rPr>
          <w:color w:val="000000" w:themeColor="text1"/>
          <w:sz w:val="20"/>
          <w:szCs w:val="20"/>
        </w:rPr>
        <w:t xml:space="preserve">Organizira je hrvatska tvrtka </w:t>
      </w:r>
      <w:hyperlink r:id="rId9" w:history="1">
        <w:proofErr w:type="spellStart"/>
        <w:r w:rsidR="00DF4F2B" w:rsidRPr="00551B4B">
          <w:rPr>
            <w:rStyle w:val="Hyperlink"/>
            <w:rFonts w:ascii="OpenSans" w:hAnsi="OpenSans" w:cs="OpenSans"/>
            <w:color w:val="FF0066"/>
            <w:sz w:val="20"/>
            <w:szCs w:val="20"/>
          </w:rPr>
          <w:t>Mediavision</w:t>
        </w:r>
        <w:proofErr w:type="spellEnd"/>
        <w:r w:rsidR="00DF4F2B" w:rsidRPr="00551B4B">
          <w:rPr>
            <w:rStyle w:val="Hyperlink"/>
            <w:rFonts w:ascii="OpenSans" w:hAnsi="OpenSans" w:cs="OpenSans"/>
            <w:color w:val="FF0066"/>
            <w:sz w:val="20"/>
            <w:szCs w:val="20"/>
          </w:rPr>
          <w:t xml:space="preserve"> </w:t>
        </w:r>
        <w:proofErr w:type="spellStart"/>
        <w:r w:rsidR="00DF4F2B" w:rsidRPr="00551B4B">
          <w:rPr>
            <w:rStyle w:val="Hyperlink"/>
            <w:rFonts w:ascii="OpenSans" w:hAnsi="OpenSans" w:cs="OpenSans"/>
            <w:color w:val="FF0066"/>
            <w:sz w:val="20"/>
            <w:szCs w:val="20"/>
          </w:rPr>
          <w:t>Ltd</w:t>
        </w:r>
        <w:proofErr w:type="spellEnd"/>
      </w:hyperlink>
      <w:r w:rsidR="00DF4F2B" w:rsidRPr="00551B4B">
        <w:rPr>
          <w:rFonts w:ascii="OpenSans" w:hAnsi="OpenSans" w:cs="OpenSans"/>
          <w:color w:val="ED008C"/>
          <w:sz w:val="20"/>
          <w:szCs w:val="20"/>
        </w:rPr>
        <w:t>.</w:t>
      </w:r>
    </w:p>
    <w:p w:rsidR="00DF4F2B" w:rsidRPr="00551B4B" w:rsidRDefault="00DF4F2B" w:rsidP="00DF4F2B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0"/>
          <w:szCs w:val="20"/>
        </w:rPr>
      </w:pPr>
      <w:r w:rsidRPr="00551B4B">
        <w:rPr>
          <w:color w:val="000000" w:themeColor="text1"/>
          <w:sz w:val="20"/>
          <w:szCs w:val="20"/>
        </w:rPr>
        <w:t xml:space="preserve">NEM </w:t>
      </w:r>
      <w:r w:rsidR="00551B4B">
        <w:rPr>
          <w:color w:val="000000" w:themeColor="text1"/>
          <w:sz w:val="20"/>
          <w:szCs w:val="20"/>
        </w:rPr>
        <w:t xml:space="preserve">se </w:t>
      </w:r>
      <w:r w:rsidR="00B0124C">
        <w:rPr>
          <w:color w:val="000000" w:themeColor="text1"/>
          <w:sz w:val="20"/>
          <w:szCs w:val="20"/>
        </w:rPr>
        <w:t>jedanput</w:t>
      </w:r>
      <w:r w:rsidR="00551B4B">
        <w:rPr>
          <w:color w:val="000000" w:themeColor="text1"/>
          <w:sz w:val="20"/>
          <w:szCs w:val="20"/>
        </w:rPr>
        <w:t xml:space="preserve"> </w:t>
      </w:r>
      <w:r w:rsidR="008843E7">
        <w:rPr>
          <w:color w:val="000000" w:themeColor="text1"/>
          <w:sz w:val="20"/>
          <w:szCs w:val="20"/>
        </w:rPr>
        <w:t>na godinu</w:t>
      </w:r>
      <w:r w:rsidR="00551B4B">
        <w:rPr>
          <w:color w:val="000000" w:themeColor="text1"/>
          <w:sz w:val="20"/>
          <w:szCs w:val="20"/>
        </w:rPr>
        <w:t xml:space="preserve"> održava u Dubrovniku i okuplja </w:t>
      </w:r>
      <w:r w:rsidR="00755ECC">
        <w:rPr>
          <w:color w:val="000000" w:themeColor="text1"/>
          <w:sz w:val="20"/>
          <w:szCs w:val="20"/>
        </w:rPr>
        <w:t>nacionalne televizije,</w:t>
      </w:r>
      <w:r w:rsidR="00551B4B">
        <w:rPr>
          <w:color w:val="000000" w:themeColor="text1"/>
          <w:sz w:val="20"/>
          <w:szCs w:val="20"/>
        </w:rPr>
        <w:t xml:space="preserve"> </w:t>
      </w:r>
      <w:proofErr w:type="spellStart"/>
      <w:r w:rsidR="00551B4B">
        <w:rPr>
          <w:color w:val="000000" w:themeColor="text1"/>
          <w:sz w:val="20"/>
          <w:szCs w:val="20"/>
        </w:rPr>
        <w:t>Pay</w:t>
      </w:r>
      <w:proofErr w:type="spellEnd"/>
      <w:r w:rsidR="00551B4B">
        <w:rPr>
          <w:color w:val="000000" w:themeColor="text1"/>
          <w:sz w:val="20"/>
          <w:szCs w:val="20"/>
        </w:rPr>
        <w:t>-TV kanale te kabelske i satelitske operatere</w:t>
      </w:r>
      <w:r w:rsidRPr="00551B4B">
        <w:rPr>
          <w:color w:val="000000" w:themeColor="text1"/>
          <w:sz w:val="20"/>
          <w:szCs w:val="20"/>
        </w:rPr>
        <w:t>, IPTV</w:t>
      </w:r>
      <w:r w:rsidR="00551B4B">
        <w:rPr>
          <w:color w:val="000000" w:themeColor="text1"/>
          <w:sz w:val="20"/>
          <w:szCs w:val="20"/>
        </w:rPr>
        <w:t xml:space="preserve"> tvrtke</w:t>
      </w:r>
      <w:r w:rsidRPr="00551B4B">
        <w:rPr>
          <w:color w:val="000000" w:themeColor="text1"/>
          <w:sz w:val="20"/>
          <w:szCs w:val="20"/>
        </w:rPr>
        <w:t xml:space="preserve">, </w:t>
      </w:r>
      <w:r w:rsidR="00551B4B">
        <w:rPr>
          <w:color w:val="000000" w:themeColor="text1"/>
          <w:sz w:val="20"/>
          <w:szCs w:val="20"/>
        </w:rPr>
        <w:t>produkcijske, distribucijske i tehnološke tvrtke, medijske i marketinške agencije te druge stručnjake povezane s TV industrijom.</w:t>
      </w:r>
      <w:r w:rsidRPr="00551B4B">
        <w:rPr>
          <w:color w:val="000000" w:themeColor="text1"/>
          <w:sz w:val="20"/>
          <w:szCs w:val="20"/>
        </w:rPr>
        <w:t xml:space="preserve"> NEM </w:t>
      </w:r>
      <w:r w:rsidR="00551B4B">
        <w:rPr>
          <w:color w:val="000000" w:themeColor="text1"/>
          <w:sz w:val="20"/>
          <w:szCs w:val="20"/>
        </w:rPr>
        <w:t>se fokusira na</w:t>
      </w:r>
      <w:r w:rsidRPr="00551B4B">
        <w:rPr>
          <w:color w:val="000000" w:themeColor="text1"/>
          <w:sz w:val="20"/>
          <w:szCs w:val="20"/>
        </w:rPr>
        <w:t xml:space="preserve"> CEE </w:t>
      </w:r>
      <w:r w:rsidR="00551B4B">
        <w:rPr>
          <w:color w:val="000000" w:themeColor="text1"/>
          <w:sz w:val="20"/>
          <w:szCs w:val="20"/>
        </w:rPr>
        <w:t>regiju</w:t>
      </w:r>
      <w:r w:rsidRPr="00551B4B">
        <w:rPr>
          <w:color w:val="000000" w:themeColor="text1"/>
          <w:sz w:val="20"/>
          <w:szCs w:val="20"/>
        </w:rPr>
        <w:t>,</w:t>
      </w:r>
      <w:r w:rsidR="00551B4B">
        <w:rPr>
          <w:color w:val="000000" w:themeColor="text1"/>
          <w:sz w:val="20"/>
          <w:szCs w:val="20"/>
        </w:rPr>
        <w:t xml:space="preserve"> ali sudionici dolaze iz svih krajeva svijeta.</w:t>
      </w:r>
    </w:p>
    <w:p w:rsidR="00DF4F2B" w:rsidRPr="00551B4B" w:rsidRDefault="00755ECC" w:rsidP="00DF4F2B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 predstavnicima iz više od </w:t>
      </w:r>
      <w:r w:rsidR="00DF4F2B" w:rsidRPr="00551B4B">
        <w:rPr>
          <w:color w:val="000000" w:themeColor="text1"/>
          <w:sz w:val="20"/>
          <w:szCs w:val="20"/>
        </w:rPr>
        <w:t xml:space="preserve">2000 </w:t>
      </w:r>
      <w:r>
        <w:rPr>
          <w:color w:val="000000" w:themeColor="text1"/>
          <w:sz w:val="20"/>
          <w:szCs w:val="20"/>
        </w:rPr>
        <w:t>kompanija</w:t>
      </w:r>
      <w:r w:rsidR="00DF4F2B" w:rsidRPr="00551B4B">
        <w:rPr>
          <w:color w:val="000000" w:themeColor="text1"/>
          <w:sz w:val="20"/>
          <w:szCs w:val="20"/>
        </w:rPr>
        <w:t xml:space="preserve">, NEM </w:t>
      </w:r>
      <w:r>
        <w:rPr>
          <w:color w:val="000000" w:themeColor="text1"/>
          <w:sz w:val="20"/>
          <w:szCs w:val="20"/>
        </w:rPr>
        <w:t>se ističe kao važna platforma za medije, telekomunikacije i marketinške stručnjake.</w:t>
      </w:r>
    </w:p>
    <w:p w:rsidR="00DF4F2B" w:rsidRPr="00551B4B" w:rsidRDefault="00755ECC" w:rsidP="00DF4F2B">
      <w:pPr>
        <w:pStyle w:val="NormalWeb"/>
        <w:shd w:val="clear" w:color="auto" w:fill="FFFFFF"/>
        <w:spacing w:before="0" w:beforeAutospacing="0" w:after="300" w:afterAutospacing="0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Prvi </w:t>
      </w:r>
      <w:r w:rsidR="00DF4F2B" w:rsidRPr="00551B4B">
        <w:rPr>
          <w:color w:val="000000" w:themeColor="text1"/>
          <w:sz w:val="20"/>
          <w:szCs w:val="20"/>
        </w:rPr>
        <w:t xml:space="preserve">New Europe </w:t>
      </w:r>
      <w:proofErr w:type="spellStart"/>
      <w:r w:rsidR="00DF4F2B" w:rsidRPr="00551B4B">
        <w:rPr>
          <w:color w:val="000000" w:themeColor="text1"/>
          <w:sz w:val="20"/>
          <w:szCs w:val="20"/>
        </w:rPr>
        <w:t>Market</w:t>
      </w:r>
      <w:proofErr w:type="spellEnd"/>
      <w:r w:rsidR="00DF4F2B" w:rsidRPr="00551B4B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bio je četverodnevni događaj održan u svibnju 2013. g. u Dubrovniku, a okupio je predstavnike 250 tvrtki koji su sudjeloval</w:t>
      </w:r>
      <w:r w:rsidR="00B574A1">
        <w:rPr>
          <w:color w:val="000000" w:themeColor="text1"/>
          <w:sz w:val="20"/>
          <w:szCs w:val="20"/>
        </w:rPr>
        <w:t xml:space="preserve">i na NEM-ovu </w:t>
      </w:r>
      <w:proofErr w:type="spellStart"/>
      <w:r w:rsidR="00B574A1">
        <w:rPr>
          <w:color w:val="000000" w:themeColor="text1"/>
          <w:sz w:val="20"/>
          <w:szCs w:val="20"/>
        </w:rPr>
        <w:t>marketu</w:t>
      </w:r>
      <w:proofErr w:type="spellEnd"/>
      <w:r w:rsidR="00B574A1">
        <w:rPr>
          <w:color w:val="000000" w:themeColor="text1"/>
          <w:sz w:val="20"/>
          <w:szCs w:val="20"/>
        </w:rPr>
        <w:t xml:space="preserve"> i 14 panel-</w:t>
      </w:r>
      <w:r>
        <w:rPr>
          <w:color w:val="000000" w:themeColor="text1"/>
          <w:sz w:val="20"/>
          <w:szCs w:val="20"/>
        </w:rPr>
        <w:t xml:space="preserve">rasprava. 2014. g. NEM je uveo i </w:t>
      </w:r>
      <w:proofErr w:type="spellStart"/>
      <w:r>
        <w:rPr>
          <w:color w:val="000000" w:themeColor="text1"/>
          <w:sz w:val="20"/>
          <w:szCs w:val="20"/>
        </w:rPr>
        <w:t>screeninge</w:t>
      </w:r>
      <w:proofErr w:type="spellEnd"/>
      <w:r>
        <w:rPr>
          <w:color w:val="000000" w:themeColor="text1"/>
          <w:sz w:val="20"/>
          <w:szCs w:val="20"/>
        </w:rPr>
        <w:t xml:space="preserve"> i </w:t>
      </w:r>
      <w:r w:rsidR="0079750F">
        <w:rPr>
          <w:color w:val="000000" w:themeColor="text1"/>
          <w:sz w:val="20"/>
          <w:szCs w:val="20"/>
        </w:rPr>
        <w:t xml:space="preserve">produkcijske </w:t>
      </w:r>
      <w:r>
        <w:rPr>
          <w:color w:val="000000" w:themeColor="text1"/>
          <w:sz w:val="20"/>
          <w:szCs w:val="20"/>
        </w:rPr>
        <w:t>radionice.</w:t>
      </w:r>
    </w:p>
    <w:p w:rsidR="00DF4F2B" w:rsidRPr="00551B4B" w:rsidRDefault="00DF4F2B" w:rsidP="00DF4F2B">
      <w:pPr>
        <w:pStyle w:val="NormalWeb"/>
        <w:shd w:val="clear" w:color="auto" w:fill="FFFFFF"/>
        <w:spacing w:before="0" w:beforeAutospacing="0" w:after="300" w:afterAutospacing="0"/>
        <w:contextualSpacing/>
        <w:jc w:val="both"/>
        <w:rPr>
          <w:color w:val="000000" w:themeColor="text1"/>
          <w:sz w:val="20"/>
          <w:szCs w:val="20"/>
        </w:rPr>
      </w:pPr>
    </w:p>
    <w:p w:rsidR="00DF4F2B" w:rsidRPr="00551B4B" w:rsidRDefault="00755ECC" w:rsidP="00DF4F2B">
      <w:pPr>
        <w:pStyle w:val="NormalWeb"/>
        <w:shd w:val="clear" w:color="auto" w:fill="FFFFFF"/>
        <w:spacing w:before="0" w:beforeAutospacing="0" w:after="300" w:afterAutospacing="0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 svom trećem izdanju</w:t>
      </w:r>
      <w:r w:rsidR="00DF4F2B" w:rsidRPr="00551B4B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NEM je ponovno bio domaćin</w:t>
      </w:r>
      <w:r w:rsidR="0079750F">
        <w:rPr>
          <w:color w:val="000000" w:themeColor="text1"/>
          <w:sz w:val="20"/>
          <w:szCs w:val="20"/>
        </w:rPr>
        <w:t xml:space="preserve"> </w:t>
      </w:r>
      <w:proofErr w:type="spellStart"/>
      <w:r w:rsidR="0079750F">
        <w:rPr>
          <w:color w:val="000000" w:themeColor="text1"/>
          <w:sz w:val="20"/>
          <w:szCs w:val="20"/>
        </w:rPr>
        <w:t>screening</w:t>
      </w:r>
      <w:r w:rsidR="00A0557F">
        <w:rPr>
          <w:color w:val="000000" w:themeColor="text1"/>
          <w:sz w:val="20"/>
          <w:szCs w:val="20"/>
        </w:rPr>
        <w:t>a</w:t>
      </w:r>
      <w:proofErr w:type="spellEnd"/>
      <w:r w:rsidR="0079750F">
        <w:rPr>
          <w:color w:val="000000" w:themeColor="text1"/>
          <w:sz w:val="20"/>
          <w:szCs w:val="20"/>
        </w:rPr>
        <w:t xml:space="preserve">, kao i produkcijskih panela s gostima kao što su </w:t>
      </w:r>
      <w:r w:rsidR="00DF4F2B" w:rsidRPr="00551B4B">
        <w:rPr>
          <w:color w:val="000000" w:themeColor="text1"/>
          <w:sz w:val="20"/>
          <w:szCs w:val="20"/>
        </w:rPr>
        <w:t xml:space="preserve">Tom Fontana </w:t>
      </w:r>
      <w:r w:rsidR="0079750F">
        <w:rPr>
          <w:color w:val="000000" w:themeColor="text1"/>
          <w:sz w:val="20"/>
          <w:szCs w:val="20"/>
        </w:rPr>
        <w:t>i</w:t>
      </w:r>
      <w:r w:rsidR="00DF4F2B" w:rsidRPr="00551B4B">
        <w:rPr>
          <w:color w:val="000000" w:themeColor="text1"/>
          <w:sz w:val="20"/>
          <w:szCs w:val="20"/>
        </w:rPr>
        <w:t xml:space="preserve"> </w:t>
      </w:r>
      <w:proofErr w:type="spellStart"/>
      <w:r w:rsidR="00DF4F2B" w:rsidRPr="00551B4B">
        <w:rPr>
          <w:color w:val="000000" w:themeColor="text1"/>
          <w:sz w:val="20"/>
          <w:szCs w:val="20"/>
        </w:rPr>
        <w:t>Nigel</w:t>
      </w:r>
      <w:proofErr w:type="spellEnd"/>
      <w:r w:rsidR="00DF4F2B" w:rsidRPr="00551B4B">
        <w:rPr>
          <w:color w:val="000000" w:themeColor="text1"/>
          <w:sz w:val="20"/>
          <w:szCs w:val="20"/>
        </w:rPr>
        <w:t xml:space="preserve"> </w:t>
      </w:r>
      <w:proofErr w:type="spellStart"/>
      <w:r w:rsidR="00DF4F2B" w:rsidRPr="00551B4B">
        <w:rPr>
          <w:color w:val="000000" w:themeColor="text1"/>
          <w:sz w:val="20"/>
          <w:szCs w:val="20"/>
        </w:rPr>
        <w:t>McCrery</w:t>
      </w:r>
      <w:proofErr w:type="spellEnd"/>
      <w:r w:rsidR="00DF4F2B" w:rsidRPr="00551B4B">
        <w:rPr>
          <w:color w:val="000000" w:themeColor="text1"/>
          <w:sz w:val="20"/>
          <w:szCs w:val="20"/>
        </w:rPr>
        <w:t xml:space="preserve">. </w:t>
      </w:r>
      <w:r w:rsidR="0079750F">
        <w:rPr>
          <w:color w:val="000000" w:themeColor="text1"/>
          <w:sz w:val="20"/>
          <w:szCs w:val="20"/>
        </w:rPr>
        <w:t>NEM je također prvi put ugostio TV zvijezdu</w:t>
      </w:r>
      <w:r w:rsidR="00DF4F2B" w:rsidRPr="00551B4B">
        <w:rPr>
          <w:color w:val="000000" w:themeColor="text1"/>
          <w:sz w:val="20"/>
          <w:szCs w:val="20"/>
        </w:rPr>
        <w:t xml:space="preserve"> Tim</w:t>
      </w:r>
      <w:r w:rsidR="0079750F">
        <w:rPr>
          <w:color w:val="000000" w:themeColor="text1"/>
          <w:sz w:val="20"/>
          <w:szCs w:val="20"/>
        </w:rPr>
        <w:t>a</w:t>
      </w:r>
      <w:r w:rsidR="00DF4F2B" w:rsidRPr="00551B4B">
        <w:rPr>
          <w:color w:val="000000" w:themeColor="text1"/>
          <w:sz w:val="20"/>
          <w:szCs w:val="20"/>
        </w:rPr>
        <w:t xml:space="preserve"> </w:t>
      </w:r>
      <w:proofErr w:type="spellStart"/>
      <w:r w:rsidR="00DF4F2B" w:rsidRPr="00551B4B">
        <w:rPr>
          <w:color w:val="000000" w:themeColor="text1"/>
          <w:sz w:val="20"/>
          <w:szCs w:val="20"/>
        </w:rPr>
        <w:t>Daly</w:t>
      </w:r>
      <w:r w:rsidR="006C5319">
        <w:rPr>
          <w:color w:val="000000" w:themeColor="text1"/>
          <w:sz w:val="20"/>
          <w:szCs w:val="20"/>
        </w:rPr>
        <w:t>ja</w:t>
      </w:r>
      <w:proofErr w:type="spellEnd"/>
      <w:r w:rsidR="006C5319">
        <w:rPr>
          <w:color w:val="000000" w:themeColor="text1"/>
          <w:sz w:val="20"/>
          <w:szCs w:val="20"/>
        </w:rPr>
        <w:t xml:space="preserve"> iz </w:t>
      </w:r>
      <w:r w:rsidR="0079750F">
        <w:rPr>
          <w:color w:val="000000" w:themeColor="text1"/>
          <w:sz w:val="20"/>
          <w:szCs w:val="20"/>
        </w:rPr>
        <w:t>serije „Državna tajnica“.</w:t>
      </w:r>
    </w:p>
    <w:p w:rsidR="00DF4F2B" w:rsidRPr="00551B4B" w:rsidRDefault="00DF4F2B" w:rsidP="00DF4F2B">
      <w:pPr>
        <w:pStyle w:val="NormalWeb"/>
        <w:shd w:val="clear" w:color="auto" w:fill="FFFFFF"/>
        <w:spacing w:before="0" w:beforeAutospacing="0" w:after="300" w:afterAutospacing="0"/>
        <w:contextualSpacing/>
        <w:jc w:val="both"/>
        <w:rPr>
          <w:color w:val="000000" w:themeColor="text1"/>
          <w:sz w:val="20"/>
          <w:szCs w:val="20"/>
        </w:rPr>
      </w:pPr>
    </w:p>
    <w:p w:rsidR="00DF4F2B" w:rsidRPr="00551B4B" w:rsidRDefault="0079750F" w:rsidP="00DF4F2B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Četvrto izdanje</w:t>
      </w:r>
      <w:r w:rsidR="00DF4F2B" w:rsidRPr="00551B4B">
        <w:rPr>
          <w:color w:val="000000" w:themeColor="text1"/>
          <w:sz w:val="20"/>
          <w:szCs w:val="20"/>
        </w:rPr>
        <w:t xml:space="preserve"> NEM</w:t>
      </w:r>
      <w:r>
        <w:rPr>
          <w:color w:val="000000" w:themeColor="text1"/>
          <w:sz w:val="20"/>
          <w:szCs w:val="20"/>
        </w:rPr>
        <w:t>-a obilježili su globalna premijera serije „Novine“</w:t>
      </w:r>
      <w:r w:rsidR="0000156F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govor</w:t>
      </w:r>
      <w:r w:rsidR="00DF4F2B" w:rsidRPr="00551B4B">
        <w:rPr>
          <w:color w:val="000000" w:themeColor="text1"/>
          <w:sz w:val="20"/>
          <w:szCs w:val="20"/>
        </w:rPr>
        <w:t xml:space="preserve"> </w:t>
      </w:r>
      <w:proofErr w:type="spellStart"/>
      <w:r w:rsidR="00DF4F2B" w:rsidRPr="00551B4B">
        <w:rPr>
          <w:color w:val="000000" w:themeColor="text1"/>
          <w:sz w:val="20"/>
          <w:szCs w:val="20"/>
        </w:rPr>
        <w:t>Christoph</w:t>
      </w:r>
      <w:r>
        <w:rPr>
          <w:color w:val="000000" w:themeColor="text1"/>
          <w:sz w:val="20"/>
          <w:szCs w:val="20"/>
        </w:rPr>
        <w:t>a</w:t>
      </w:r>
      <w:proofErr w:type="spellEnd"/>
      <w:r w:rsidR="00DF4F2B" w:rsidRPr="00551B4B">
        <w:rPr>
          <w:color w:val="000000" w:themeColor="text1"/>
          <w:sz w:val="20"/>
          <w:szCs w:val="20"/>
        </w:rPr>
        <w:t xml:space="preserve"> </w:t>
      </w:r>
      <w:proofErr w:type="spellStart"/>
      <w:r w:rsidR="00DF4F2B" w:rsidRPr="00551B4B">
        <w:rPr>
          <w:color w:val="000000" w:themeColor="text1"/>
          <w:sz w:val="20"/>
          <w:szCs w:val="20"/>
        </w:rPr>
        <w:t>Mainusch</w:t>
      </w:r>
      <w:r>
        <w:rPr>
          <w:color w:val="000000" w:themeColor="text1"/>
          <w:sz w:val="20"/>
          <w:szCs w:val="20"/>
        </w:rPr>
        <w:t>a</w:t>
      </w:r>
      <w:proofErr w:type="spellEnd"/>
      <w:r w:rsidR="00DF4F2B" w:rsidRPr="00551B4B">
        <w:rPr>
          <w:color w:val="000000" w:themeColor="text1"/>
          <w:sz w:val="20"/>
          <w:szCs w:val="20"/>
        </w:rPr>
        <w:t xml:space="preserve">, </w:t>
      </w:r>
      <w:r>
        <w:rPr>
          <w:color w:val="000000" w:themeColor="text1"/>
          <w:sz w:val="20"/>
          <w:szCs w:val="20"/>
        </w:rPr>
        <w:t>generalnog</w:t>
      </w:r>
      <w:r w:rsidR="00B574A1">
        <w:rPr>
          <w:color w:val="000000" w:themeColor="text1"/>
          <w:sz w:val="20"/>
          <w:szCs w:val="20"/>
        </w:rPr>
        <w:t>a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kodirektora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="00DF4F2B" w:rsidRPr="00551B4B">
        <w:rPr>
          <w:color w:val="000000" w:themeColor="text1"/>
          <w:sz w:val="20"/>
          <w:szCs w:val="20"/>
        </w:rPr>
        <w:t xml:space="preserve">Central </w:t>
      </w:r>
      <w:proofErr w:type="spellStart"/>
      <w:r w:rsidR="00DF4F2B" w:rsidRPr="00551B4B">
        <w:rPr>
          <w:color w:val="000000" w:themeColor="text1"/>
          <w:sz w:val="20"/>
          <w:szCs w:val="20"/>
        </w:rPr>
        <w:t>European</w:t>
      </w:r>
      <w:proofErr w:type="spellEnd"/>
      <w:r w:rsidR="00DF4F2B" w:rsidRPr="00551B4B">
        <w:rPr>
          <w:color w:val="000000" w:themeColor="text1"/>
          <w:sz w:val="20"/>
          <w:szCs w:val="20"/>
        </w:rPr>
        <w:t xml:space="preserve"> Media </w:t>
      </w:r>
      <w:proofErr w:type="spellStart"/>
      <w:r w:rsidR="00DF4F2B" w:rsidRPr="00551B4B">
        <w:rPr>
          <w:color w:val="000000" w:themeColor="text1"/>
          <w:sz w:val="20"/>
          <w:szCs w:val="20"/>
        </w:rPr>
        <w:t>Enterprise</w:t>
      </w:r>
      <w:r w:rsidR="00FE4F9C">
        <w:rPr>
          <w:color w:val="000000" w:themeColor="text1"/>
          <w:sz w:val="20"/>
          <w:szCs w:val="20"/>
        </w:rPr>
        <w:t>s</w:t>
      </w:r>
      <w:r>
        <w:rPr>
          <w:color w:val="000000" w:themeColor="text1"/>
          <w:sz w:val="20"/>
          <w:szCs w:val="20"/>
        </w:rPr>
        <w:t>a</w:t>
      </w:r>
      <w:proofErr w:type="spellEnd"/>
      <w:r w:rsidR="00DF4F2B" w:rsidRPr="00551B4B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i izvršnog direktora i predsjednika uprave Nova </w:t>
      </w:r>
      <w:proofErr w:type="spellStart"/>
      <w:r>
        <w:rPr>
          <w:color w:val="000000" w:themeColor="text1"/>
          <w:sz w:val="20"/>
          <w:szCs w:val="20"/>
        </w:rPr>
        <w:t>Groupa</w:t>
      </w:r>
      <w:proofErr w:type="spellEnd"/>
      <w:r w:rsidR="00DF4F2B" w:rsidRPr="00551B4B">
        <w:rPr>
          <w:color w:val="000000" w:themeColor="text1"/>
          <w:sz w:val="20"/>
          <w:szCs w:val="20"/>
        </w:rPr>
        <w:t>, VICE</w:t>
      </w:r>
      <w:r>
        <w:rPr>
          <w:color w:val="000000" w:themeColor="text1"/>
          <w:sz w:val="20"/>
          <w:szCs w:val="20"/>
        </w:rPr>
        <w:t>-ova</w:t>
      </w:r>
      <w:r w:rsidR="00DF4F2B" w:rsidRPr="00551B4B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najava širenja u regiji, kao i objava informacije o novom p</w:t>
      </w:r>
      <w:r w:rsidR="00B574A1">
        <w:rPr>
          <w:color w:val="000000" w:themeColor="text1"/>
          <w:sz w:val="20"/>
          <w:szCs w:val="20"/>
        </w:rPr>
        <w:t xml:space="preserve">artnerstvu </w:t>
      </w:r>
      <w:proofErr w:type="spellStart"/>
      <w:r w:rsidR="00B574A1">
        <w:rPr>
          <w:color w:val="000000" w:themeColor="text1"/>
          <w:sz w:val="20"/>
          <w:szCs w:val="20"/>
        </w:rPr>
        <w:t>Ginxa</w:t>
      </w:r>
      <w:proofErr w:type="spellEnd"/>
      <w:r w:rsidR="00B574A1">
        <w:rPr>
          <w:color w:val="000000" w:themeColor="text1"/>
          <w:sz w:val="20"/>
          <w:szCs w:val="20"/>
        </w:rPr>
        <w:t xml:space="preserve"> i </w:t>
      </w:r>
      <w:proofErr w:type="spellStart"/>
      <w:r w:rsidR="00B574A1">
        <w:rPr>
          <w:color w:val="000000" w:themeColor="text1"/>
          <w:sz w:val="20"/>
          <w:szCs w:val="20"/>
        </w:rPr>
        <w:t>Skya</w:t>
      </w:r>
      <w:proofErr w:type="spellEnd"/>
      <w:r w:rsidR="00B574A1">
        <w:rPr>
          <w:color w:val="000000" w:themeColor="text1"/>
          <w:sz w:val="20"/>
          <w:szCs w:val="20"/>
        </w:rPr>
        <w:t xml:space="preserve"> te ITV-o</w:t>
      </w:r>
      <w:r>
        <w:rPr>
          <w:color w:val="000000" w:themeColor="text1"/>
          <w:sz w:val="20"/>
          <w:szCs w:val="20"/>
        </w:rPr>
        <w:t xml:space="preserve">vo lansiranje prvog britanskog 24-satnog </w:t>
      </w:r>
      <w:proofErr w:type="spellStart"/>
      <w:r w:rsidR="00DF4F2B" w:rsidRPr="00551B4B">
        <w:rPr>
          <w:color w:val="000000" w:themeColor="text1"/>
          <w:sz w:val="20"/>
          <w:szCs w:val="20"/>
        </w:rPr>
        <w:t>eSport</w:t>
      </w:r>
      <w:proofErr w:type="spellEnd"/>
      <w:r w:rsidR="00DF4F2B" w:rsidRPr="00551B4B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kanala</w:t>
      </w:r>
      <w:r w:rsidR="00DF4F2B" w:rsidRPr="00551B4B">
        <w:rPr>
          <w:color w:val="000000" w:themeColor="text1"/>
          <w:sz w:val="20"/>
          <w:szCs w:val="20"/>
        </w:rPr>
        <w:t>.</w:t>
      </w:r>
    </w:p>
    <w:p w:rsidR="00DF4F2B" w:rsidRPr="00551B4B" w:rsidRDefault="00E50EFC" w:rsidP="00DF4F2B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Sudeći prema posjetiteljima i novinarima, peto izdanje NEM-a bilo je najbolje dosad. Osim sedam </w:t>
      </w:r>
      <w:r w:rsidR="00B574A1">
        <w:rPr>
          <w:color w:val="000000" w:themeColor="text1"/>
          <w:sz w:val="20"/>
          <w:szCs w:val="20"/>
        </w:rPr>
        <w:t>iznimno</w:t>
      </w:r>
      <w:r>
        <w:rPr>
          <w:color w:val="000000" w:themeColor="text1"/>
          <w:sz w:val="20"/>
          <w:szCs w:val="20"/>
        </w:rPr>
        <w:t xml:space="preserve"> zanimljivih panela o budućim trendovima u TV industriji</w:t>
      </w:r>
      <w:r w:rsidR="00DF4F2B" w:rsidRPr="00551B4B">
        <w:rPr>
          <w:color w:val="000000" w:themeColor="text1"/>
          <w:sz w:val="20"/>
          <w:szCs w:val="20"/>
        </w:rPr>
        <w:t xml:space="preserve">, NEM 2017 </w:t>
      </w:r>
      <w:r>
        <w:rPr>
          <w:color w:val="000000" w:themeColor="text1"/>
          <w:sz w:val="20"/>
          <w:szCs w:val="20"/>
        </w:rPr>
        <w:t>imao je čast ugostiti holivudskoga glumca</w:t>
      </w:r>
      <w:r w:rsidR="00DF4F2B" w:rsidRPr="00551B4B">
        <w:rPr>
          <w:color w:val="000000" w:themeColor="text1"/>
          <w:sz w:val="20"/>
          <w:szCs w:val="20"/>
        </w:rPr>
        <w:t xml:space="preserve"> </w:t>
      </w:r>
      <w:proofErr w:type="spellStart"/>
      <w:r w:rsidR="00DF4F2B" w:rsidRPr="00551B4B">
        <w:rPr>
          <w:color w:val="000000" w:themeColor="text1"/>
          <w:sz w:val="20"/>
          <w:szCs w:val="20"/>
        </w:rPr>
        <w:t>Michael</w:t>
      </w:r>
      <w:r>
        <w:rPr>
          <w:color w:val="000000" w:themeColor="text1"/>
          <w:sz w:val="20"/>
          <w:szCs w:val="20"/>
        </w:rPr>
        <w:t>a</w:t>
      </w:r>
      <w:proofErr w:type="spellEnd"/>
      <w:r w:rsidR="00DF4F2B" w:rsidRPr="00551B4B">
        <w:rPr>
          <w:color w:val="000000" w:themeColor="text1"/>
          <w:sz w:val="20"/>
          <w:szCs w:val="20"/>
        </w:rPr>
        <w:t xml:space="preserve"> </w:t>
      </w:r>
      <w:proofErr w:type="spellStart"/>
      <w:r w:rsidR="00DF4F2B" w:rsidRPr="00551B4B">
        <w:rPr>
          <w:color w:val="000000" w:themeColor="text1"/>
          <w:sz w:val="20"/>
          <w:szCs w:val="20"/>
        </w:rPr>
        <w:t>Weatherly</w:t>
      </w:r>
      <w:r>
        <w:rPr>
          <w:color w:val="000000" w:themeColor="text1"/>
          <w:sz w:val="20"/>
          <w:szCs w:val="20"/>
        </w:rPr>
        <w:t>ja</w:t>
      </w:r>
      <w:proofErr w:type="spellEnd"/>
      <w:r w:rsidR="00DF4F2B" w:rsidRPr="00551B4B">
        <w:rPr>
          <w:color w:val="000000" w:themeColor="text1"/>
          <w:sz w:val="20"/>
          <w:szCs w:val="20"/>
        </w:rPr>
        <w:t xml:space="preserve">. </w:t>
      </w:r>
      <w:r>
        <w:rPr>
          <w:color w:val="000000" w:themeColor="text1"/>
          <w:sz w:val="20"/>
          <w:szCs w:val="20"/>
        </w:rPr>
        <w:t>Publika je također imala prilike č</w:t>
      </w:r>
      <w:r w:rsidR="00B574A1">
        <w:rPr>
          <w:color w:val="000000" w:themeColor="text1"/>
          <w:sz w:val="20"/>
          <w:szCs w:val="20"/>
        </w:rPr>
        <w:t>uti prezentacije o inspirativnim</w:t>
      </w:r>
      <w:r>
        <w:rPr>
          <w:color w:val="000000" w:themeColor="text1"/>
          <w:sz w:val="20"/>
          <w:szCs w:val="20"/>
        </w:rPr>
        <w:t xml:space="preserve"> rješenjima u TV industriji koje su održali</w:t>
      </w:r>
      <w:r w:rsidR="00DF4F2B" w:rsidRPr="00551B4B">
        <w:rPr>
          <w:color w:val="000000" w:themeColor="text1"/>
          <w:sz w:val="20"/>
          <w:szCs w:val="20"/>
        </w:rPr>
        <w:t xml:space="preserve"> </w:t>
      </w:r>
      <w:proofErr w:type="spellStart"/>
      <w:r w:rsidR="00DF4F2B" w:rsidRPr="00551B4B">
        <w:rPr>
          <w:color w:val="000000" w:themeColor="text1"/>
          <w:sz w:val="20"/>
          <w:szCs w:val="20"/>
        </w:rPr>
        <w:t>Nielsen</w:t>
      </w:r>
      <w:proofErr w:type="spellEnd"/>
      <w:r w:rsidR="00DF4F2B" w:rsidRPr="00551B4B">
        <w:rPr>
          <w:color w:val="000000" w:themeColor="text1"/>
          <w:sz w:val="20"/>
          <w:szCs w:val="20"/>
        </w:rPr>
        <w:t xml:space="preserve">, </w:t>
      </w:r>
      <w:proofErr w:type="spellStart"/>
      <w:r w:rsidR="00DF4F2B" w:rsidRPr="00551B4B">
        <w:rPr>
          <w:color w:val="000000" w:themeColor="text1"/>
          <w:sz w:val="20"/>
          <w:szCs w:val="20"/>
        </w:rPr>
        <w:t>Akamai</w:t>
      </w:r>
      <w:proofErr w:type="spellEnd"/>
      <w:r w:rsidR="00DF4F2B" w:rsidRPr="00551B4B">
        <w:rPr>
          <w:color w:val="000000" w:themeColor="text1"/>
          <w:sz w:val="20"/>
          <w:szCs w:val="20"/>
        </w:rPr>
        <w:t xml:space="preserve">, Eutelsat, </w:t>
      </w:r>
      <w:proofErr w:type="spellStart"/>
      <w:r w:rsidR="00DF4F2B" w:rsidRPr="00551B4B">
        <w:rPr>
          <w:color w:val="000000" w:themeColor="text1"/>
          <w:sz w:val="20"/>
          <w:szCs w:val="20"/>
        </w:rPr>
        <w:t>Julius</w:t>
      </w:r>
      <w:proofErr w:type="spellEnd"/>
      <w:r w:rsidR="00DF4F2B" w:rsidRPr="00551B4B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F</w:t>
      </w:r>
      <w:r w:rsidR="00DF4F2B" w:rsidRPr="00551B4B">
        <w:rPr>
          <w:color w:val="000000" w:themeColor="text1"/>
          <w:sz w:val="20"/>
          <w:szCs w:val="20"/>
        </w:rPr>
        <w:t xml:space="preserve">ilm </w:t>
      </w:r>
      <w:r>
        <w:rPr>
          <w:color w:val="000000" w:themeColor="text1"/>
          <w:sz w:val="20"/>
          <w:szCs w:val="20"/>
        </w:rPr>
        <w:t>i</w:t>
      </w:r>
      <w:r w:rsidR="00DF4F2B" w:rsidRPr="00551B4B">
        <w:rPr>
          <w:color w:val="000000" w:themeColor="text1"/>
          <w:sz w:val="20"/>
          <w:szCs w:val="20"/>
        </w:rPr>
        <w:t xml:space="preserve"> </w:t>
      </w:r>
      <w:proofErr w:type="spellStart"/>
      <w:r w:rsidR="00DF4F2B" w:rsidRPr="00551B4B">
        <w:rPr>
          <w:color w:val="000000" w:themeColor="text1"/>
          <w:sz w:val="20"/>
          <w:szCs w:val="20"/>
        </w:rPr>
        <w:t>Aspera</w:t>
      </w:r>
      <w:proofErr w:type="spellEnd"/>
      <w:r>
        <w:rPr>
          <w:color w:val="000000" w:themeColor="text1"/>
          <w:sz w:val="20"/>
          <w:szCs w:val="20"/>
        </w:rPr>
        <w:t xml:space="preserve"> te je uživala u neobičnoj priči o uspjehu </w:t>
      </w:r>
      <w:proofErr w:type="spellStart"/>
      <w:r>
        <w:rPr>
          <w:color w:val="000000" w:themeColor="text1"/>
          <w:sz w:val="20"/>
          <w:szCs w:val="20"/>
        </w:rPr>
        <w:t>Izzeta</w:t>
      </w:r>
      <w:proofErr w:type="spellEnd"/>
      <w:r>
        <w:rPr>
          <w:color w:val="000000" w:themeColor="text1"/>
          <w:sz w:val="20"/>
          <w:szCs w:val="20"/>
        </w:rPr>
        <w:t xml:space="preserve"> Pinta, osnivača i predsjednika</w:t>
      </w:r>
      <w:r w:rsidR="00DF4F2B" w:rsidRPr="00551B4B">
        <w:rPr>
          <w:color w:val="000000" w:themeColor="text1"/>
          <w:sz w:val="20"/>
          <w:szCs w:val="20"/>
        </w:rPr>
        <w:t xml:space="preserve"> Global </w:t>
      </w:r>
      <w:proofErr w:type="spellStart"/>
      <w:r>
        <w:rPr>
          <w:color w:val="000000" w:themeColor="text1"/>
          <w:sz w:val="20"/>
          <w:szCs w:val="20"/>
        </w:rPr>
        <w:t>A</w:t>
      </w:r>
      <w:r w:rsidR="00DF4F2B" w:rsidRPr="00551B4B">
        <w:rPr>
          <w:color w:val="000000" w:themeColor="text1"/>
          <w:sz w:val="20"/>
          <w:szCs w:val="20"/>
        </w:rPr>
        <w:t>gency</w:t>
      </w:r>
      <w:r>
        <w:rPr>
          <w:color w:val="000000" w:themeColor="text1"/>
          <w:sz w:val="20"/>
          <w:szCs w:val="20"/>
        </w:rPr>
        <w:t>ja</w:t>
      </w:r>
      <w:proofErr w:type="spellEnd"/>
      <w:r w:rsidR="00DF4F2B" w:rsidRPr="00551B4B">
        <w:rPr>
          <w:color w:val="000000" w:themeColor="text1"/>
          <w:sz w:val="20"/>
          <w:szCs w:val="20"/>
        </w:rPr>
        <w:t xml:space="preserve">. </w:t>
      </w:r>
    </w:p>
    <w:p w:rsidR="00DF4F2B" w:rsidRPr="00551B4B" w:rsidRDefault="00DF4F2B" w:rsidP="00DF4F2B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0"/>
          <w:szCs w:val="20"/>
        </w:rPr>
      </w:pPr>
      <w:r w:rsidRPr="00551B4B">
        <w:rPr>
          <w:color w:val="000000" w:themeColor="text1"/>
          <w:sz w:val="20"/>
          <w:szCs w:val="20"/>
        </w:rPr>
        <w:t xml:space="preserve">Eutelsat, </w:t>
      </w:r>
      <w:r w:rsidR="000B227B">
        <w:rPr>
          <w:color w:val="000000" w:themeColor="text1"/>
          <w:sz w:val="20"/>
          <w:szCs w:val="20"/>
        </w:rPr>
        <w:t>dugogodišnji sponzor</w:t>
      </w:r>
      <w:r w:rsidRPr="00551B4B">
        <w:rPr>
          <w:color w:val="000000" w:themeColor="text1"/>
          <w:sz w:val="20"/>
          <w:szCs w:val="20"/>
        </w:rPr>
        <w:t xml:space="preserve"> NEM</w:t>
      </w:r>
      <w:r w:rsidR="000B227B">
        <w:rPr>
          <w:color w:val="000000" w:themeColor="text1"/>
          <w:sz w:val="20"/>
          <w:szCs w:val="20"/>
        </w:rPr>
        <w:t>-a</w:t>
      </w:r>
      <w:r w:rsidRPr="00551B4B">
        <w:rPr>
          <w:color w:val="000000" w:themeColor="text1"/>
          <w:sz w:val="20"/>
          <w:szCs w:val="20"/>
        </w:rPr>
        <w:t xml:space="preserve">, </w:t>
      </w:r>
      <w:r w:rsidR="00695FC3">
        <w:rPr>
          <w:color w:val="000000" w:themeColor="text1"/>
          <w:sz w:val="20"/>
          <w:szCs w:val="20"/>
        </w:rPr>
        <w:t xml:space="preserve">odlučio je iskoristiti </w:t>
      </w:r>
      <w:proofErr w:type="spellStart"/>
      <w:r w:rsidR="00695FC3">
        <w:rPr>
          <w:color w:val="000000" w:themeColor="text1"/>
          <w:sz w:val="20"/>
          <w:szCs w:val="20"/>
        </w:rPr>
        <w:t>networking</w:t>
      </w:r>
      <w:proofErr w:type="spellEnd"/>
      <w:r w:rsidR="00695FC3">
        <w:rPr>
          <w:color w:val="000000" w:themeColor="text1"/>
          <w:sz w:val="20"/>
          <w:szCs w:val="20"/>
        </w:rPr>
        <w:t xml:space="preserve"> događaj te proslaviti 20 godina uspješne suradnje s</w:t>
      </w:r>
      <w:r w:rsidRPr="00551B4B">
        <w:rPr>
          <w:color w:val="000000" w:themeColor="text1"/>
          <w:sz w:val="20"/>
          <w:szCs w:val="20"/>
        </w:rPr>
        <w:t xml:space="preserve"> </w:t>
      </w:r>
      <w:proofErr w:type="spellStart"/>
      <w:r w:rsidRPr="00551B4B">
        <w:rPr>
          <w:color w:val="000000" w:themeColor="text1"/>
          <w:sz w:val="20"/>
          <w:szCs w:val="20"/>
        </w:rPr>
        <w:t>Fashion</w:t>
      </w:r>
      <w:proofErr w:type="spellEnd"/>
      <w:r w:rsidRPr="00551B4B">
        <w:rPr>
          <w:color w:val="000000" w:themeColor="text1"/>
          <w:sz w:val="20"/>
          <w:szCs w:val="20"/>
        </w:rPr>
        <w:t xml:space="preserve"> TV</w:t>
      </w:r>
      <w:r w:rsidR="00695FC3">
        <w:rPr>
          <w:color w:val="000000" w:themeColor="text1"/>
          <w:sz w:val="20"/>
          <w:szCs w:val="20"/>
        </w:rPr>
        <w:t>-om</w:t>
      </w:r>
      <w:r w:rsidR="000B6229">
        <w:rPr>
          <w:color w:val="000000" w:themeColor="text1"/>
          <w:sz w:val="20"/>
          <w:szCs w:val="20"/>
        </w:rPr>
        <w:t>, pri čemu je</w:t>
      </w:r>
      <w:r w:rsidR="00695FC3">
        <w:rPr>
          <w:color w:val="000000" w:themeColor="text1"/>
          <w:sz w:val="20"/>
          <w:szCs w:val="20"/>
        </w:rPr>
        <w:t xml:space="preserve"> održana i posebna revija za uzvanike.</w:t>
      </w:r>
      <w:r w:rsidRPr="00551B4B">
        <w:rPr>
          <w:color w:val="000000" w:themeColor="text1"/>
          <w:sz w:val="20"/>
          <w:szCs w:val="20"/>
        </w:rPr>
        <w:t xml:space="preserve"> FOX </w:t>
      </w:r>
      <w:proofErr w:type="spellStart"/>
      <w:r w:rsidRPr="00551B4B">
        <w:rPr>
          <w:color w:val="000000" w:themeColor="text1"/>
          <w:sz w:val="20"/>
          <w:szCs w:val="20"/>
        </w:rPr>
        <w:t>Networks</w:t>
      </w:r>
      <w:proofErr w:type="spellEnd"/>
      <w:r w:rsidRPr="00551B4B">
        <w:rPr>
          <w:color w:val="000000" w:themeColor="text1"/>
          <w:sz w:val="20"/>
          <w:szCs w:val="20"/>
        </w:rPr>
        <w:t xml:space="preserve"> Group </w:t>
      </w:r>
      <w:r w:rsidR="00695FC3">
        <w:rPr>
          <w:color w:val="000000" w:themeColor="text1"/>
          <w:sz w:val="20"/>
          <w:szCs w:val="20"/>
        </w:rPr>
        <w:t>zatvorio je sezonu NEM-ovih večernjih događanja velikom proslavom u klubu Lazareti.</w:t>
      </w:r>
    </w:p>
    <w:p w:rsidR="005C66BF" w:rsidRPr="00551B4B" w:rsidRDefault="00695FC3" w:rsidP="00E10CAF">
      <w:pPr>
        <w:pStyle w:val="NormalWeb"/>
        <w:shd w:val="clear" w:color="auto" w:fill="FFFFFF"/>
        <w:spacing w:before="0" w:beforeAutospacing="0" w:after="300" w:afterAutospacing="0"/>
        <w:jc w:val="both"/>
      </w:pPr>
      <w:r>
        <w:rPr>
          <w:color w:val="000000" w:themeColor="text1"/>
          <w:sz w:val="20"/>
          <w:szCs w:val="20"/>
        </w:rPr>
        <w:t xml:space="preserve">Cilj New Europe </w:t>
      </w:r>
      <w:proofErr w:type="spellStart"/>
      <w:r>
        <w:rPr>
          <w:color w:val="000000" w:themeColor="text1"/>
          <w:sz w:val="20"/>
          <w:szCs w:val="20"/>
        </w:rPr>
        <w:t>Marketa</w:t>
      </w:r>
      <w:proofErr w:type="spellEnd"/>
      <w:r>
        <w:rPr>
          <w:color w:val="000000" w:themeColor="text1"/>
          <w:sz w:val="20"/>
          <w:szCs w:val="20"/>
        </w:rPr>
        <w:t xml:space="preserve"> od njegova samog početka je</w:t>
      </w:r>
      <w:r w:rsidR="00766375">
        <w:rPr>
          <w:color w:val="000000" w:themeColor="text1"/>
          <w:sz w:val="20"/>
          <w:szCs w:val="20"/>
        </w:rPr>
        <w:t>st</w:t>
      </w:r>
      <w:r>
        <w:rPr>
          <w:color w:val="000000" w:themeColor="text1"/>
          <w:sz w:val="20"/>
          <w:szCs w:val="20"/>
        </w:rPr>
        <w:t xml:space="preserve"> povezati ljude iz cijelog svijeta s profesionalcima iz CEE regije kako bismo uputili na njezin golemi potencijal</w:t>
      </w:r>
      <w:r w:rsidR="00DF4F2B" w:rsidRPr="00551B4B">
        <w:rPr>
          <w:color w:val="000000" w:themeColor="text1"/>
          <w:sz w:val="20"/>
          <w:szCs w:val="20"/>
        </w:rPr>
        <w:t xml:space="preserve">. </w:t>
      </w:r>
      <w:r>
        <w:rPr>
          <w:color w:val="000000" w:themeColor="text1"/>
          <w:sz w:val="20"/>
          <w:szCs w:val="20"/>
        </w:rPr>
        <w:t xml:space="preserve">Najveći uspjeh svih dosadašnjih izdanja NEM-a svakako su novi poslovi </w:t>
      </w:r>
      <w:r w:rsidR="002952B8">
        <w:rPr>
          <w:color w:val="000000" w:themeColor="text1"/>
          <w:sz w:val="20"/>
          <w:szCs w:val="20"/>
        </w:rPr>
        <w:t>dogovoreni</w:t>
      </w:r>
      <w:r>
        <w:rPr>
          <w:color w:val="000000" w:themeColor="text1"/>
          <w:sz w:val="20"/>
          <w:szCs w:val="20"/>
        </w:rPr>
        <w:t xml:space="preserve"> na </w:t>
      </w:r>
      <w:proofErr w:type="spellStart"/>
      <w:r>
        <w:rPr>
          <w:color w:val="000000" w:themeColor="text1"/>
          <w:sz w:val="20"/>
          <w:szCs w:val="20"/>
        </w:rPr>
        <w:t>marketu</w:t>
      </w:r>
      <w:proofErr w:type="spellEnd"/>
      <w:r>
        <w:rPr>
          <w:color w:val="000000" w:themeColor="text1"/>
          <w:sz w:val="20"/>
          <w:szCs w:val="20"/>
        </w:rPr>
        <w:t xml:space="preserve"> i mnog</w:t>
      </w:r>
      <w:r w:rsidR="002952B8">
        <w:rPr>
          <w:color w:val="000000" w:themeColor="text1"/>
          <w:sz w:val="20"/>
          <w:szCs w:val="20"/>
        </w:rPr>
        <w:t xml:space="preserve">obrojnim </w:t>
      </w:r>
      <w:proofErr w:type="spellStart"/>
      <w:r w:rsidR="002952B8">
        <w:rPr>
          <w:color w:val="000000" w:themeColor="text1"/>
          <w:sz w:val="20"/>
          <w:szCs w:val="20"/>
        </w:rPr>
        <w:t>networking</w:t>
      </w:r>
      <w:proofErr w:type="spellEnd"/>
      <w:r w:rsidR="002952B8">
        <w:rPr>
          <w:color w:val="000000" w:themeColor="text1"/>
          <w:sz w:val="20"/>
          <w:szCs w:val="20"/>
        </w:rPr>
        <w:t xml:space="preserve"> događanjima</w:t>
      </w:r>
      <w:r w:rsidR="00DF4F2B" w:rsidRPr="00551B4B">
        <w:rPr>
          <w:color w:val="000000" w:themeColor="text1"/>
          <w:sz w:val="20"/>
          <w:szCs w:val="20"/>
        </w:rPr>
        <w:t>,</w:t>
      </w:r>
      <w:r w:rsidR="002952B8">
        <w:rPr>
          <w:color w:val="000000" w:themeColor="text1"/>
          <w:sz w:val="20"/>
          <w:szCs w:val="20"/>
        </w:rPr>
        <w:t xml:space="preserve"> nova poznanstva</w:t>
      </w:r>
      <w:r w:rsidR="00E9651A">
        <w:rPr>
          <w:color w:val="000000" w:themeColor="text1"/>
          <w:sz w:val="20"/>
          <w:szCs w:val="20"/>
        </w:rPr>
        <w:t xml:space="preserve"> koja su sklopljena</w:t>
      </w:r>
      <w:r w:rsidR="002952B8">
        <w:rPr>
          <w:color w:val="000000" w:themeColor="text1"/>
          <w:sz w:val="20"/>
          <w:szCs w:val="20"/>
        </w:rPr>
        <w:t xml:space="preserve"> te proširenje kruga ljudi koji sudjeluju na NEM-u i koji će, nakon ovoliko uspješnih izdanja konferencije, neupit</w:t>
      </w:r>
      <w:r w:rsidR="00E10CAF">
        <w:rPr>
          <w:color w:val="000000" w:themeColor="text1"/>
          <w:sz w:val="20"/>
          <w:szCs w:val="20"/>
        </w:rPr>
        <w:t>no sve više rasti</w:t>
      </w:r>
      <w:r w:rsidR="00B574A1">
        <w:rPr>
          <w:color w:val="000000" w:themeColor="text1"/>
          <w:sz w:val="20"/>
          <w:szCs w:val="20"/>
        </w:rPr>
        <w:t>.</w:t>
      </w:r>
    </w:p>
    <w:sectPr w:rsidR="005C66BF" w:rsidRPr="00551B4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875" w:rsidRDefault="00916875" w:rsidP="00E40C17">
      <w:pPr>
        <w:spacing w:after="0" w:line="240" w:lineRule="auto"/>
      </w:pPr>
      <w:r>
        <w:separator/>
      </w:r>
    </w:p>
  </w:endnote>
  <w:endnote w:type="continuationSeparator" w:id="0">
    <w:p w:rsidR="00916875" w:rsidRDefault="00916875" w:rsidP="00E4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C17" w:rsidRDefault="00E40C17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2D5DFCBA" wp14:editId="09B549AF">
          <wp:simplePos x="0" y="0"/>
          <wp:positionH relativeFrom="margin">
            <wp:posOffset>-918845</wp:posOffset>
          </wp:positionH>
          <wp:positionV relativeFrom="margin">
            <wp:posOffset>8638540</wp:posOffset>
          </wp:positionV>
          <wp:extent cx="7626350" cy="1311275"/>
          <wp:effectExtent l="0" t="0" r="0" b="317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zica_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0" cy="13112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875" w:rsidRDefault="00916875" w:rsidP="00E40C17">
      <w:pPr>
        <w:spacing w:after="0" w:line="240" w:lineRule="auto"/>
      </w:pPr>
      <w:r>
        <w:separator/>
      </w:r>
    </w:p>
  </w:footnote>
  <w:footnote w:type="continuationSeparator" w:id="0">
    <w:p w:rsidR="00916875" w:rsidRDefault="00916875" w:rsidP="00E40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C17" w:rsidRDefault="00E40C17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37367BBB" wp14:editId="4035918C">
          <wp:simplePos x="0" y="0"/>
          <wp:positionH relativeFrom="margin">
            <wp:posOffset>-908685</wp:posOffset>
          </wp:positionH>
          <wp:positionV relativeFrom="margin">
            <wp:posOffset>-906145</wp:posOffset>
          </wp:positionV>
          <wp:extent cx="7572375" cy="196342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NEM2017_wor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96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BC"/>
    <w:rsid w:val="0000156F"/>
    <w:rsid w:val="000A4D1B"/>
    <w:rsid w:val="000B227B"/>
    <w:rsid w:val="000B6229"/>
    <w:rsid w:val="000C39A0"/>
    <w:rsid w:val="000D2362"/>
    <w:rsid w:val="001C106E"/>
    <w:rsid w:val="001D7F89"/>
    <w:rsid w:val="001E5211"/>
    <w:rsid w:val="00257B65"/>
    <w:rsid w:val="002855EC"/>
    <w:rsid w:val="002952B8"/>
    <w:rsid w:val="002F6F6E"/>
    <w:rsid w:val="00306034"/>
    <w:rsid w:val="0033206F"/>
    <w:rsid w:val="0034518B"/>
    <w:rsid w:val="00365D9D"/>
    <w:rsid w:val="00433B42"/>
    <w:rsid w:val="004400A5"/>
    <w:rsid w:val="004549B3"/>
    <w:rsid w:val="00476F2A"/>
    <w:rsid w:val="00481AF3"/>
    <w:rsid w:val="004A5B15"/>
    <w:rsid w:val="00551B4B"/>
    <w:rsid w:val="00571E2E"/>
    <w:rsid w:val="005C66BF"/>
    <w:rsid w:val="005E50CA"/>
    <w:rsid w:val="005F4967"/>
    <w:rsid w:val="006755A1"/>
    <w:rsid w:val="00695FC3"/>
    <w:rsid w:val="00696193"/>
    <w:rsid w:val="006C2CE1"/>
    <w:rsid w:val="006C5319"/>
    <w:rsid w:val="006F1A85"/>
    <w:rsid w:val="00755ECC"/>
    <w:rsid w:val="00761E0B"/>
    <w:rsid w:val="007662E9"/>
    <w:rsid w:val="00766375"/>
    <w:rsid w:val="007831BC"/>
    <w:rsid w:val="0079750F"/>
    <w:rsid w:val="007E2A7E"/>
    <w:rsid w:val="00835F07"/>
    <w:rsid w:val="008673CB"/>
    <w:rsid w:val="00880815"/>
    <w:rsid w:val="00882851"/>
    <w:rsid w:val="008843E7"/>
    <w:rsid w:val="008867A3"/>
    <w:rsid w:val="008A2EAC"/>
    <w:rsid w:val="008D1693"/>
    <w:rsid w:val="008D1B33"/>
    <w:rsid w:val="008E6723"/>
    <w:rsid w:val="00916875"/>
    <w:rsid w:val="00923639"/>
    <w:rsid w:val="009318E9"/>
    <w:rsid w:val="00943F80"/>
    <w:rsid w:val="009A6164"/>
    <w:rsid w:val="009B3941"/>
    <w:rsid w:val="009C363C"/>
    <w:rsid w:val="009E0F0D"/>
    <w:rsid w:val="00A0557F"/>
    <w:rsid w:val="00A136FC"/>
    <w:rsid w:val="00A37709"/>
    <w:rsid w:val="00A76BBF"/>
    <w:rsid w:val="00AD0836"/>
    <w:rsid w:val="00AE21E8"/>
    <w:rsid w:val="00AF363E"/>
    <w:rsid w:val="00B0124C"/>
    <w:rsid w:val="00B10F92"/>
    <w:rsid w:val="00B11954"/>
    <w:rsid w:val="00B574A1"/>
    <w:rsid w:val="00B802FC"/>
    <w:rsid w:val="00BE2B34"/>
    <w:rsid w:val="00C11C67"/>
    <w:rsid w:val="00C26288"/>
    <w:rsid w:val="00C52569"/>
    <w:rsid w:val="00C760E8"/>
    <w:rsid w:val="00CC144A"/>
    <w:rsid w:val="00DA177F"/>
    <w:rsid w:val="00DE0E4E"/>
    <w:rsid w:val="00DE2A7A"/>
    <w:rsid w:val="00DF4F2B"/>
    <w:rsid w:val="00E10CAF"/>
    <w:rsid w:val="00E11EA8"/>
    <w:rsid w:val="00E22CAD"/>
    <w:rsid w:val="00E40C17"/>
    <w:rsid w:val="00E431BF"/>
    <w:rsid w:val="00E50EFC"/>
    <w:rsid w:val="00E81440"/>
    <w:rsid w:val="00E9651A"/>
    <w:rsid w:val="00EA134E"/>
    <w:rsid w:val="00F316DE"/>
    <w:rsid w:val="00F53FE9"/>
    <w:rsid w:val="00F633AE"/>
    <w:rsid w:val="00F81C56"/>
    <w:rsid w:val="00FE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C66BF"/>
    <w:rPr>
      <w:b/>
      <w:bCs/>
    </w:rPr>
  </w:style>
  <w:style w:type="character" w:styleId="Hyperlink">
    <w:name w:val="Hyperlink"/>
    <w:basedOn w:val="DefaultParagraphFont"/>
    <w:uiPriority w:val="99"/>
    <w:unhideWhenUsed/>
    <w:rsid w:val="00365D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0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C17"/>
  </w:style>
  <w:style w:type="paragraph" w:styleId="Footer">
    <w:name w:val="footer"/>
    <w:basedOn w:val="Normal"/>
    <w:link w:val="FooterChar"/>
    <w:uiPriority w:val="99"/>
    <w:unhideWhenUsed/>
    <w:rsid w:val="00E40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C17"/>
  </w:style>
  <w:style w:type="paragraph" w:styleId="BalloonText">
    <w:name w:val="Balloon Text"/>
    <w:basedOn w:val="Normal"/>
    <w:link w:val="BalloonTextChar"/>
    <w:uiPriority w:val="99"/>
    <w:semiHidden/>
    <w:unhideWhenUsed/>
    <w:rsid w:val="00AD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C66BF"/>
    <w:rPr>
      <w:b/>
      <w:bCs/>
    </w:rPr>
  </w:style>
  <w:style w:type="character" w:styleId="Hyperlink">
    <w:name w:val="Hyperlink"/>
    <w:basedOn w:val="DefaultParagraphFont"/>
    <w:uiPriority w:val="99"/>
    <w:unhideWhenUsed/>
    <w:rsid w:val="00365D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0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C17"/>
  </w:style>
  <w:style w:type="paragraph" w:styleId="Footer">
    <w:name w:val="footer"/>
    <w:basedOn w:val="Normal"/>
    <w:link w:val="FooterChar"/>
    <w:uiPriority w:val="99"/>
    <w:unhideWhenUsed/>
    <w:rsid w:val="00E40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C17"/>
  </w:style>
  <w:style w:type="paragraph" w:styleId="BalloonText">
    <w:name w:val="Balloon Text"/>
    <w:basedOn w:val="Normal"/>
    <w:link w:val="BalloonTextChar"/>
    <w:uiPriority w:val="99"/>
    <w:semiHidden/>
    <w:unhideWhenUsed/>
    <w:rsid w:val="00AD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eumarket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ediavision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0C56B-7FDB-4F4E-A06F-AADC677E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Ruzica Ascic</dc:creator>
  <cp:lastModifiedBy>Natali MT</cp:lastModifiedBy>
  <cp:revision>7</cp:revision>
  <dcterms:created xsi:type="dcterms:W3CDTF">2018-04-05T10:30:00Z</dcterms:created>
  <dcterms:modified xsi:type="dcterms:W3CDTF">2018-04-06T08:19:00Z</dcterms:modified>
</cp:coreProperties>
</file>